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DE" w:rsidRPr="00A1126B" w:rsidRDefault="00F2443A" w:rsidP="00A1126B">
      <w:pPr>
        <w:jc w:val="center"/>
        <w:rPr>
          <w:b/>
        </w:rPr>
      </w:pPr>
      <w:r>
        <w:rPr>
          <w:b/>
        </w:rPr>
        <w:t>PROGIMNAZIJOS</w:t>
      </w:r>
      <w:r w:rsidR="004C67B3" w:rsidRPr="00A1126B">
        <w:rPr>
          <w:b/>
        </w:rPr>
        <w:t xml:space="preserve"> TARYBOS SITUACIJOS ANALIZĖ 2017</w:t>
      </w:r>
      <w:r w:rsidR="009B0015">
        <w:rPr>
          <w:b/>
        </w:rPr>
        <w:t xml:space="preserve"> </w:t>
      </w:r>
      <w:r w:rsidR="00CD59DE" w:rsidRPr="00A1126B">
        <w:rPr>
          <w:b/>
        </w:rPr>
        <w:t>m.</w:t>
      </w:r>
    </w:p>
    <w:p w:rsidR="00CD59DE" w:rsidRDefault="00CD59DE" w:rsidP="00A1716A">
      <w:pPr>
        <w:ind w:firstLine="1276"/>
        <w:rPr>
          <w:b/>
        </w:rPr>
      </w:pPr>
    </w:p>
    <w:p w:rsidR="00CD59DE" w:rsidRDefault="00523F04" w:rsidP="00A1716A">
      <w:pPr>
        <w:tabs>
          <w:tab w:val="left" w:pos="1418"/>
        </w:tabs>
        <w:jc w:val="both"/>
      </w:pPr>
      <w:r w:rsidRPr="00A1126B">
        <w:t xml:space="preserve"> </w:t>
      </w:r>
      <w:r w:rsidR="00A1716A" w:rsidRPr="00A1126B">
        <w:t xml:space="preserve">                     </w:t>
      </w:r>
      <w:r w:rsidRPr="00A1126B">
        <w:t>2017</w:t>
      </w:r>
      <w:r w:rsidR="00CD59DE" w:rsidRPr="00A1126B">
        <w:t xml:space="preserve"> m. </w:t>
      </w:r>
      <w:r w:rsidR="00F2443A">
        <w:t>Progimnazijos</w:t>
      </w:r>
      <w:r w:rsidR="006F0702" w:rsidRPr="00A1126B">
        <w:t xml:space="preserve"> tarybą sudarė 15 narių: 5</w:t>
      </w:r>
      <w:r w:rsidR="00CD59DE" w:rsidRPr="00A1126B">
        <w:t xml:space="preserve"> pedagogai, 5 tėv</w:t>
      </w:r>
      <w:r w:rsidR="00F2443A">
        <w:t>ų atstovai, 5 mokiniai. Progimnazijos</w:t>
      </w:r>
      <w:r w:rsidR="00CD59DE" w:rsidRPr="00A1126B">
        <w:t xml:space="preserve"> taryba aktyviai dalyvauja mokyklos bendruomenės veikloje ir sprendžia ugdymo procese iškilusias problemas. Svarstyti žodiniai, rašytiniai prašymai, o įsigilinus į realią padėtį priimti sprendimai. </w:t>
      </w:r>
    </w:p>
    <w:p w:rsidR="00F2443A" w:rsidRPr="00A1126B" w:rsidRDefault="00F2443A" w:rsidP="00A1716A">
      <w:pPr>
        <w:tabs>
          <w:tab w:val="left" w:pos="1418"/>
        </w:tabs>
        <w:jc w:val="both"/>
      </w:pPr>
    </w:p>
    <w:p w:rsidR="009756CB" w:rsidRDefault="009756CB" w:rsidP="00A1126B">
      <w:pPr>
        <w:jc w:val="both"/>
      </w:pPr>
      <w:r w:rsidRPr="00A1126B">
        <w:t xml:space="preserve">                      Metų eigoje keitėsi </w:t>
      </w:r>
      <w:r w:rsidR="00F2443A">
        <w:t>Progimnazijos</w:t>
      </w:r>
      <w:r w:rsidR="00CD59DE" w:rsidRPr="00A1126B">
        <w:t xml:space="preserve"> tar</w:t>
      </w:r>
      <w:r w:rsidRPr="00A1126B">
        <w:t>ybos sudėtis</w:t>
      </w:r>
      <w:r w:rsidR="00CD59DE" w:rsidRPr="00A1126B">
        <w:t xml:space="preserve">. </w:t>
      </w:r>
      <w:r w:rsidR="006F0702" w:rsidRPr="00A1126B">
        <w:t xml:space="preserve">Vietoj Rolando Kondratavičiaus ir Gitos Bitinienės buvo pritarta Jolitos </w:t>
      </w:r>
      <w:proofErr w:type="spellStart"/>
      <w:r w:rsidR="006F0702" w:rsidRPr="00A1126B">
        <w:t>Šatienės</w:t>
      </w:r>
      <w:proofErr w:type="spellEnd"/>
      <w:r w:rsidR="006F0702" w:rsidRPr="00A1126B">
        <w:t xml:space="preserve"> ir Sandros </w:t>
      </w:r>
      <w:proofErr w:type="spellStart"/>
      <w:r w:rsidR="006F0702" w:rsidRPr="00A1126B">
        <w:t>Lengvinienės</w:t>
      </w:r>
      <w:proofErr w:type="spellEnd"/>
      <w:r w:rsidR="006F0702" w:rsidRPr="00A1126B">
        <w:t xml:space="preserve"> kandidatūro</w:t>
      </w:r>
      <w:r w:rsidR="00D8523E" w:rsidRPr="00A1126B">
        <w:t>m</w:t>
      </w:r>
      <w:r w:rsidR="006F0702" w:rsidRPr="00A1126B">
        <w:t>s.</w:t>
      </w:r>
      <w:r w:rsidR="00F2443A">
        <w:t xml:space="preserve"> 14 balsų pritarimu Progimnazijos</w:t>
      </w:r>
      <w:r w:rsidRPr="00A1126B">
        <w:t xml:space="preserve"> tarybos pirmininke išrinkta Jolita </w:t>
      </w:r>
      <w:proofErr w:type="spellStart"/>
      <w:r w:rsidRPr="00A1126B">
        <w:t>Šatienė</w:t>
      </w:r>
      <w:proofErr w:type="spellEnd"/>
      <w:r w:rsidRPr="00A1126B">
        <w:t xml:space="preserve">. </w:t>
      </w:r>
      <w:r w:rsidR="00CD59DE" w:rsidRPr="00A1126B">
        <w:t>Ru</w:t>
      </w:r>
      <w:r w:rsidRPr="00A1126B">
        <w:t>gsėjo mėnesį  į tarybą išrinkti nauji</w:t>
      </w:r>
      <w:r w:rsidR="00CD59DE" w:rsidRPr="00A1126B">
        <w:t xml:space="preserve"> mokinių at</w:t>
      </w:r>
      <w:r w:rsidRPr="00A1126B">
        <w:t xml:space="preserve">stovai: </w:t>
      </w:r>
      <w:r w:rsidR="00D8523E" w:rsidRPr="00A1126B">
        <w:t>7b klasės mokinė Viltė</w:t>
      </w:r>
      <w:r w:rsidRPr="00A1126B">
        <w:t xml:space="preserve"> </w:t>
      </w:r>
      <w:proofErr w:type="spellStart"/>
      <w:r w:rsidRPr="00A1126B">
        <w:t>Ma</w:t>
      </w:r>
      <w:r w:rsidR="00D8523E" w:rsidRPr="00A1126B">
        <w:t>rtinavičiūtė</w:t>
      </w:r>
      <w:proofErr w:type="spellEnd"/>
      <w:r w:rsidR="00D8523E" w:rsidRPr="00A1126B">
        <w:t xml:space="preserve">, 6b klasės mokinė </w:t>
      </w:r>
      <w:proofErr w:type="spellStart"/>
      <w:r w:rsidR="00D8523E" w:rsidRPr="00A1126B">
        <w:t>Irūna</w:t>
      </w:r>
      <w:proofErr w:type="spellEnd"/>
      <w:r w:rsidRPr="00A1126B">
        <w:t xml:space="preserve"> </w:t>
      </w:r>
      <w:proofErr w:type="spellStart"/>
      <w:r w:rsidR="00D8523E" w:rsidRPr="00A1126B">
        <w:t>Merkelytė</w:t>
      </w:r>
      <w:proofErr w:type="spellEnd"/>
      <w:r w:rsidR="00D8523E" w:rsidRPr="00A1126B">
        <w:t xml:space="preserve">, 8a klasės mokinė Gabija </w:t>
      </w:r>
      <w:proofErr w:type="spellStart"/>
      <w:r w:rsidR="00D8523E" w:rsidRPr="00A1126B">
        <w:t>Magelinskaitė</w:t>
      </w:r>
      <w:proofErr w:type="spellEnd"/>
      <w:r w:rsidR="00D8523E" w:rsidRPr="00A1126B">
        <w:t xml:space="preserve"> ir 7a klasės mokinė Austė Kuizinaitė</w:t>
      </w:r>
      <w:r w:rsidRPr="00A1126B">
        <w:t>.</w:t>
      </w:r>
      <w:r w:rsidR="00F2443A">
        <w:t xml:space="preserve"> Gruodžio mėnesį, pasibaigus kadencijai, išrinkti 3 tėvų atstovai: Algimantas Mataitis, Tadas </w:t>
      </w:r>
      <w:proofErr w:type="spellStart"/>
      <w:r w:rsidR="00F2443A">
        <w:t>Čirvinskas</w:t>
      </w:r>
      <w:proofErr w:type="spellEnd"/>
      <w:r w:rsidR="00F2443A">
        <w:t xml:space="preserve"> ir Dalius Baniulis (nuo </w:t>
      </w:r>
      <w:proofErr w:type="spellStart"/>
      <w:r w:rsidR="00F2443A">
        <w:t>Tetirvinų</w:t>
      </w:r>
      <w:proofErr w:type="spellEnd"/>
      <w:r w:rsidR="00F2443A">
        <w:t xml:space="preserve"> skyriaus).</w:t>
      </w:r>
    </w:p>
    <w:p w:rsidR="00A1126B" w:rsidRPr="00A1126B" w:rsidRDefault="00A1126B" w:rsidP="00A1126B">
      <w:pPr>
        <w:jc w:val="both"/>
      </w:pPr>
    </w:p>
    <w:p w:rsidR="00A1716A" w:rsidRDefault="00A1716A" w:rsidP="00A1716A">
      <w:pPr>
        <w:tabs>
          <w:tab w:val="left" w:pos="1418"/>
        </w:tabs>
        <w:jc w:val="both"/>
      </w:pPr>
      <w:r w:rsidRPr="00A1126B">
        <w:t xml:space="preserve">                       </w:t>
      </w:r>
      <w:r w:rsidR="00CD59DE" w:rsidRPr="00A1126B">
        <w:t>Metų pradžio</w:t>
      </w:r>
      <w:r w:rsidR="00F2443A">
        <w:t>je Progimnazijos</w:t>
      </w:r>
      <w:r w:rsidR="00A976F3" w:rsidRPr="00A1126B">
        <w:t xml:space="preserve"> taryba svarstė</w:t>
      </w:r>
      <w:r w:rsidR="001D439B" w:rsidRPr="00A1126B">
        <w:t xml:space="preserve"> 2017–2018 metų 1–10</w:t>
      </w:r>
      <w:r w:rsidR="00A976F3" w:rsidRPr="00A1126B">
        <w:t xml:space="preserve"> klasių komplektavimą ir pritarė</w:t>
      </w:r>
      <w:r w:rsidR="00CF3794" w:rsidRPr="00A1126B">
        <w:t xml:space="preserve"> 9–</w:t>
      </w:r>
      <w:r w:rsidR="001D439B" w:rsidRPr="00A1126B">
        <w:t>10 klasių neformavimui dėl mokinių stygiaus.</w:t>
      </w:r>
      <w:r w:rsidR="00A976F3" w:rsidRPr="00A1126B">
        <w:t xml:space="preserve"> </w:t>
      </w:r>
      <w:r w:rsidR="003207A7" w:rsidRPr="00A1126B">
        <w:t>Vasario mėnesį taryba</w:t>
      </w:r>
      <w:r w:rsidR="00A976F3" w:rsidRPr="00A1126B">
        <w:t xml:space="preserve"> pritarė Pasvalio Svalios pagrindinės mokyklos reorganizavimui į progimnaziją</w:t>
      </w:r>
      <w:r w:rsidR="003207A7" w:rsidRPr="00A1126B">
        <w:t xml:space="preserve"> ir Pasvalio Svalios pagrindinės mokyklos nuostatų pakeitimui.</w:t>
      </w:r>
    </w:p>
    <w:p w:rsidR="00A1126B" w:rsidRPr="00A1126B" w:rsidRDefault="00A1126B" w:rsidP="00A1716A">
      <w:pPr>
        <w:tabs>
          <w:tab w:val="left" w:pos="1418"/>
        </w:tabs>
        <w:jc w:val="both"/>
      </w:pPr>
    </w:p>
    <w:p w:rsidR="00284473" w:rsidRDefault="00A1716A" w:rsidP="00A1716A">
      <w:pPr>
        <w:tabs>
          <w:tab w:val="left" w:pos="1418"/>
        </w:tabs>
        <w:jc w:val="both"/>
      </w:pPr>
      <w:r w:rsidRPr="00A1126B">
        <w:t xml:space="preserve">                       </w:t>
      </w:r>
      <w:r w:rsidR="00F2443A">
        <w:t>Progimnazijos taryba</w:t>
      </w:r>
      <w:r w:rsidR="00C42227" w:rsidRPr="00A1126B">
        <w:t xml:space="preserve"> reagavo į tėvelių pasiūlymus dėl </w:t>
      </w:r>
      <w:r w:rsidR="00284473" w:rsidRPr="00A1126B">
        <w:t xml:space="preserve">mokyklos </w:t>
      </w:r>
      <w:r w:rsidR="00C42227" w:rsidRPr="00A1126B">
        <w:t xml:space="preserve">valgyklos </w:t>
      </w:r>
      <w:r w:rsidR="00284473" w:rsidRPr="00A1126B">
        <w:t>darbo ir pateikė prašymą</w:t>
      </w:r>
      <w:r w:rsidR="00C42227" w:rsidRPr="00A1126B">
        <w:t xml:space="preserve"> valgyklos darbuotojoms dėl asortimento papildymo įv</w:t>
      </w:r>
      <w:r w:rsidR="00284473" w:rsidRPr="00A1126B">
        <w:t>airesniais</w:t>
      </w:r>
      <w:r w:rsidR="00C42227" w:rsidRPr="00A1126B">
        <w:t xml:space="preserve"> patiekalais. </w:t>
      </w:r>
      <w:r w:rsidR="00284473" w:rsidRPr="00A1126B">
        <w:t>Pritarė pradinių klasių mokinių mokyklinių uniformų papildymui sarafanais ir peteliškėmis.</w:t>
      </w:r>
    </w:p>
    <w:p w:rsidR="00A1126B" w:rsidRPr="00A1126B" w:rsidRDefault="00A1126B" w:rsidP="00A1716A">
      <w:pPr>
        <w:tabs>
          <w:tab w:val="left" w:pos="1418"/>
        </w:tabs>
        <w:jc w:val="both"/>
      </w:pPr>
    </w:p>
    <w:p w:rsidR="00CD59DE" w:rsidRDefault="00A1716A" w:rsidP="00A1716A">
      <w:pPr>
        <w:jc w:val="both"/>
      </w:pPr>
      <w:r w:rsidRPr="00A1126B">
        <w:t xml:space="preserve">                       </w:t>
      </w:r>
      <w:r w:rsidR="002824C8">
        <w:t xml:space="preserve">Progimnazijos taryba aprobuodama </w:t>
      </w:r>
      <w:r w:rsidR="00CD59DE" w:rsidRPr="00A1126B">
        <w:t>201</w:t>
      </w:r>
      <w:r w:rsidR="001D439B" w:rsidRPr="00A1126B">
        <w:t>7</w:t>
      </w:r>
      <w:r w:rsidR="00CD59DE" w:rsidRPr="00A1126B">
        <w:t>-201</w:t>
      </w:r>
      <w:r w:rsidR="001D439B" w:rsidRPr="00A1126B">
        <w:t>8</w:t>
      </w:r>
      <w:r w:rsidR="00CD59DE" w:rsidRPr="00A1126B">
        <w:t xml:space="preserve"> </w:t>
      </w:r>
      <w:proofErr w:type="spellStart"/>
      <w:r w:rsidR="00CD59DE" w:rsidRPr="00A1126B">
        <w:t>m.m</w:t>
      </w:r>
      <w:proofErr w:type="spellEnd"/>
      <w:r w:rsidR="00CD59DE" w:rsidRPr="00A1126B">
        <w:t xml:space="preserve"> ugdymo planą atsižvelgė į mokinių, jų tėvelių prašymus, mokytojų pageidavimus. Ypatingas dėmesys skiriamas dalykų integracijai, atsižvelgian</w:t>
      </w:r>
      <w:r w:rsidR="002824C8">
        <w:t>t į mokykloje</w:t>
      </w:r>
      <w:r w:rsidR="00CD59DE" w:rsidRPr="00A1126B">
        <w:t xml:space="preserve"> vykdomus projektus. Prevencijai skirtos programos integruojamos į mokomuosius dalykus, nedidinant pamokų skaičiaus. Pradinių klasių užimtumui po pamokų organizuojama dienos grupė, pamokų ruošai. Sveikos gyvensenos s</w:t>
      </w:r>
      <w:r w:rsidR="009B0015">
        <w:t>klaida tęsiama 5-8 klasėse ir  sveikos gyvensenos kursas</w:t>
      </w:r>
      <w:r w:rsidR="00CD59DE" w:rsidRPr="00A1126B">
        <w:t xml:space="preserve"> pradinių klasių mokiniams (1val.), prevencinė programa ,,Antras žingsnis“ 1 klasėms.  Socialinė – pilietinė veikla pagrindinio ugdymo programoje yra privaloma ir siejama su pilietiškumo ugdymu, bendruomenės tradicijomis ir kt. Klasių dalijimas į grupes vykdomas, atsižvelgiant į mokinių skaičių klasėse, jų poreikius, saugumą, turimas mokinių krepšelio lėšas, patalpų skaičių. Klasės dalijamos į grupes per užsienio kalbų, dorinio ugdymo, technologijų, informacinių technologijų</w:t>
      </w:r>
      <w:r w:rsidR="002824C8">
        <w:t xml:space="preserve"> ir kūno kultūros</w:t>
      </w:r>
      <w:r w:rsidR="00CD59DE" w:rsidRPr="00A1126B">
        <w:t xml:space="preserve"> pamokas. Paskirstytos dalykų konsultacijos.</w:t>
      </w:r>
    </w:p>
    <w:p w:rsidR="00A1126B" w:rsidRPr="00A1126B" w:rsidRDefault="00A1126B" w:rsidP="00A1716A">
      <w:pPr>
        <w:jc w:val="both"/>
      </w:pPr>
    </w:p>
    <w:p w:rsidR="00912459" w:rsidRPr="00A1126B" w:rsidRDefault="00A1716A" w:rsidP="00A1716A">
      <w:pPr>
        <w:tabs>
          <w:tab w:val="left" w:pos="1418"/>
        </w:tabs>
        <w:jc w:val="both"/>
      </w:pPr>
      <w:r w:rsidRPr="00A1126B">
        <w:t xml:space="preserve">                       </w:t>
      </w:r>
      <w:r w:rsidR="00CD59DE" w:rsidRPr="00A1126B">
        <w:t xml:space="preserve">Neformalaus vaikų švietimo organizavimas vykdomas atsižvelgiant į mokinių poreikius, jų tėvų pageidavimus ir turimus mokyklos     intelektualinius resursus bei moksleivio krepšelio lėšas. </w:t>
      </w:r>
    </w:p>
    <w:p w:rsidR="00912459" w:rsidRPr="00A1126B" w:rsidRDefault="00912459" w:rsidP="00A1716A">
      <w:pPr>
        <w:jc w:val="both"/>
      </w:pPr>
    </w:p>
    <w:p w:rsidR="00A1126B" w:rsidRDefault="00A1126B" w:rsidP="00A1126B">
      <w:pPr>
        <w:tabs>
          <w:tab w:val="left" w:pos="1418"/>
        </w:tabs>
        <w:jc w:val="both"/>
      </w:pPr>
      <w:r w:rsidRPr="00A1126B">
        <w:t xml:space="preserve">                       </w:t>
      </w:r>
      <w:r w:rsidR="00CD59DE" w:rsidRPr="00A1126B">
        <w:t>Kaip</w:t>
      </w:r>
      <w:r w:rsidR="002824C8">
        <w:t xml:space="preserve"> ir kiekvienais metais, progimnazijos</w:t>
      </w:r>
      <w:r w:rsidR="00CD59DE" w:rsidRPr="00A1126B">
        <w:t xml:space="preserve"> taryba stengės</w:t>
      </w:r>
      <w:r w:rsidR="00260343">
        <w:t>i racionaliai paskirstyti lėšas</w:t>
      </w:r>
      <w:r w:rsidR="00CD59DE" w:rsidRPr="00A1126B">
        <w:t xml:space="preserve"> naujiems vadovėliams įsigyti. Mokyklos bibliotekininkė</w:t>
      </w:r>
      <w:r w:rsidR="00260343">
        <w:t xml:space="preserve"> K. Smailienė</w:t>
      </w:r>
      <w:r w:rsidR="00CD59DE" w:rsidRPr="00A1126B">
        <w:t xml:space="preserve"> pateikė pageida</w:t>
      </w:r>
      <w:r w:rsidR="00C42227" w:rsidRPr="00A1126B">
        <w:t>ujamų vadovėlių sąrašą, kuriam buvo pritarta.</w:t>
      </w:r>
      <w:r w:rsidR="00CD59DE" w:rsidRPr="00A1126B">
        <w:t xml:space="preserve"> Buvo patvirtinti I-o ir II-o pusmeči</w:t>
      </w:r>
      <w:r w:rsidR="00CF3794" w:rsidRPr="00A1126B">
        <w:t>ų tvarkaraščiai: pamokų,</w:t>
      </w:r>
      <w:r w:rsidR="007A54C5" w:rsidRPr="00A1126B">
        <w:t xml:space="preserve"> neformali</w:t>
      </w:r>
      <w:r w:rsidR="00CF3794" w:rsidRPr="00A1126B">
        <w:t>ojo ugdymo</w:t>
      </w:r>
      <w:r w:rsidR="007A54C5" w:rsidRPr="00A1126B">
        <w:t>, klasių valandėlių ir pa</w:t>
      </w:r>
      <w:r w:rsidR="00CF3794" w:rsidRPr="00A1126B">
        <w:t xml:space="preserve">pildomų konsultacijų. </w:t>
      </w:r>
      <w:r w:rsidR="00242850">
        <w:t>Pritarta</w:t>
      </w:r>
      <w:r w:rsidR="002824C8">
        <w:t xml:space="preserve"> progimnazijos</w:t>
      </w:r>
      <w:r w:rsidR="00C42227" w:rsidRPr="00A1126B">
        <w:t xml:space="preserve"> 2017 </w:t>
      </w:r>
      <w:r w:rsidR="00CF3794" w:rsidRPr="00A1126B">
        <w:t xml:space="preserve">m. veikos įsivertinimo išvadoms ir </w:t>
      </w:r>
      <w:r w:rsidR="00CF3794" w:rsidRPr="00A1126B">
        <w:lastRenderedPageBreak/>
        <w:t>pasiūlymams</w:t>
      </w:r>
      <w:r w:rsidR="00A1716A" w:rsidRPr="00A1126B">
        <w:t xml:space="preserve"> darbui tobulinti,</w:t>
      </w:r>
      <w:r w:rsidR="00284473" w:rsidRPr="00A1126B">
        <w:t xml:space="preserve"> tėvų lėšomis apmokamos prailgintos dienos grupės mokytoj</w:t>
      </w:r>
      <w:r w:rsidR="00A1716A" w:rsidRPr="00A1126B">
        <w:t>ų darbo grafikams, Tetirvinų skyriaus ikimokyklinio ugdymo programai.</w:t>
      </w:r>
    </w:p>
    <w:p w:rsidR="00CD59DE" w:rsidRPr="00220BB7" w:rsidRDefault="00CD59DE" w:rsidP="00A1126B">
      <w:pPr>
        <w:tabs>
          <w:tab w:val="left" w:pos="1418"/>
        </w:tabs>
        <w:jc w:val="both"/>
      </w:pPr>
      <w:r w:rsidRPr="00220BB7">
        <w:t xml:space="preserve"> </w:t>
      </w:r>
      <w:r w:rsidR="00220BB7">
        <w:t xml:space="preserve">          </w:t>
      </w:r>
      <w:r w:rsidRPr="00220BB7">
        <w:t xml:space="preserve">Gruodžio mėnesį buvo svarstyta ir patvirtinta mokytojų ir pagalbos mokiniui specialistų 2017-2019 metų atestacijos programa bei </w:t>
      </w:r>
      <w:r w:rsidR="00BE522D">
        <w:t xml:space="preserve">direktorės </w:t>
      </w:r>
      <w:r w:rsidRPr="00220BB7">
        <w:t>pavaduot</w:t>
      </w:r>
      <w:r w:rsidR="00220BB7" w:rsidRPr="00220BB7">
        <w:t xml:space="preserve">oja </w:t>
      </w:r>
      <w:r w:rsidR="00BE522D">
        <w:t>ugdymui</w:t>
      </w:r>
      <w:r w:rsidR="00220BB7" w:rsidRPr="00220BB7">
        <w:t xml:space="preserve"> Inesa </w:t>
      </w:r>
      <w:proofErr w:type="spellStart"/>
      <w:r w:rsidR="00220BB7" w:rsidRPr="00220BB7">
        <w:t>Budzinskienė</w:t>
      </w:r>
      <w:proofErr w:type="spellEnd"/>
      <w:r w:rsidR="00220BB7" w:rsidRPr="00220BB7">
        <w:t xml:space="preserve"> pasiūlė</w:t>
      </w:r>
      <w:r w:rsidRPr="00220BB7">
        <w:t xml:space="preserve"> mokyklos veiklos kokybės į</w:t>
      </w:r>
      <w:r w:rsidR="00BE522D">
        <w:t>sivertinimo</w:t>
      </w:r>
      <w:r w:rsidRPr="00220BB7">
        <w:t xml:space="preserve"> sritį</w:t>
      </w:r>
      <w:r w:rsidR="00BE522D">
        <w:t xml:space="preserve"> ir rodiklius</w:t>
      </w:r>
      <w:r w:rsidR="00220BB7" w:rsidRPr="00220BB7">
        <w:t>: 2.13. Orientavimasis į mokinių poreikius. 2.2.1. Mokymosi lūkesčiai ir mokinių skatinima</w:t>
      </w:r>
      <w:r w:rsidR="00BE522D">
        <w:t xml:space="preserve">s. 2.2.2. </w:t>
      </w:r>
      <w:proofErr w:type="spellStart"/>
      <w:r w:rsidR="00BE522D">
        <w:t>Ugdymo(si</w:t>
      </w:r>
      <w:proofErr w:type="spellEnd"/>
      <w:r w:rsidR="00BE522D">
        <w:t>) organizavi</w:t>
      </w:r>
      <w:r w:rsidR="00220BB7" w:rsidRPr="00220BB7">
        <w:t>mas. 2.3.1. Mokymasis.</w:t>
      </w:r>
      <w:r w:rsidR="002824C8">
        <w:t xml:space="preserve"> </w:t>
      </w:r>
      <w:r w:rsidRPr="00220BB7">
        <w:t>Buvo pristatyta mokyklos direktorės A.</w:t>
      </w:r>
      <w:r w:rsidR="002824C8">
        <w:t xml:space="preserve"> </w:t>
      </w:r>
      <w:proofErr w:type="spellStart"/>
      <w:r w:rsidRPr="00220BB7">
        <w:t>Tribulskienės</w:t>
      </w:r>
      <w:proofErr w:type="spellEnd"/>
      <w:r w:rsidR="002824C8">
        <w:t xml:space="preserve"> 2017 m.</w:t>
      </w:r>
      <w:r w:rsidRPr="00220BB7">
        <w:t xml:space="preserve"> </w:t>
      </w:r>
      <w:r w:rsidR="00260343">
        <w:t xml:space="preserve">mokyklos </w:t>
      </w:r>
      <w:r w:rsidRPr="00220BB7">
        <w:t>ūkinės-finansinės veiklos ataskaita.</w:t>
      </w:r>
    </w:p>
    <w:p w:rsidR="00CD59DE" w:rsidRDefault="002824C8" w:rsidP="00A1716A">
      <w:pPr>
        <w:jc w:val="both"/>
      </w:pPr>
      <w:r>
        <w:t xml:space="preserve">            Progimnazijos</w:t>
      </w:r>
      <w:r w:rsidR="00CD59DE">
        <w:t xml:space="preserve"> taryba</w:t>
      </w:r>
      <w:r w:rsidR="00893539">
        <w:t>,</w:t>
      </w:r>
      <w:r w:rsidR="00CD59DE">
        <w:t xml:space="preserve"> bendradarbiaudama su mokyklos administracija</w:t>
      </w:r>
      <w:r w:rsidR="00893539">
        <w:t>,</w:t>
      </w:r>
      <w:r w:rsidR="00CD59DE">
        <w:t xml:space="preserve"> stengėsi tinkamai panaudoti 2 % gyventojų pajamų mokesčių sumos, pravestos mokyklos darbuotojų ir mokinių tėvelių  į mokyklos sąskaitą, lėšas. Buvo gauti mokyklos direktorės A.</w:t>
      </w:r>
      <w:r w:rsidR="00C42227">
        <w:t xml:space="preserve"> </w:t>
      </w:r>
      <w:proofErr w:type="spellStart"/>
      <w:r w:rsidR="00CD59DE">
        <w:t>Tribulskienės</w:t>
      </w:r>
      <w:proofErr w:type="spellEnd"/>
      <w:r w:rsidR="00CD59DE">
        <w:t xml:space="preserve"> </w:t>
      </w:r>
      <w:r>
        <w:t xml:space="preserve">ir mokytojų </w:t>
      </w:r>
      <w:r w:rsidR="00893539">
        <w:t>prašymai iš 2 % skirti pinigų</w:t>
      </w:r>
      <w:r w:rsidR="00CD59DE">
        <w:t xml:space="preserve"> šiems tikslams:</w:t>
      </w:r>
    </w:p>
    <w:p w:rsidR="00CD59DE" w:rsidRDefault="003A7E0C" w:rsidP="00CD59DE">
      <w:pPr>
        <w:pStyle w:val="Sraopastraipa"/>
        <w:numPr>
          <w:ilvl w:val="0"/>
          <w:numId w:val="4"/>
        </w:numPr>
        <w:spacing w:line="360" w:lineRule="auto"/>
        <w:jc w:val="both"/>
      </w:pPr>
      <w:r>
        <w:t>Jaunučių liaudiškų šokių grupei „</w:t>
      </w:r>
      <w:proofErr w:type="spellStart"/>
      <w:r>
        <w:t>Bruknelė</w:t>
      </w:r>
      <w:proofErr w:type="spellEnd"/>
      <w:r>
        <w:t>“ šokėjų apavui</w:t>
      </w:r>
      <w:r w:rsidR="00BE522D">
        <w:t xml:space="preserve"> </w:t>
      </w:r>
      <w:r w:rsidR="00A2378C">
        <w:t>(vyžoms)</w:t>
      </w:r>
      <w:r>
        <w:t xml:space="preserve"> įsigyti</w:t>
      </w:r>
      <w:r w:rsidR="00A2378C">
        <w:t xml:space="preserve"> </w:t>
      </w:r>
      <w:r>
        <w:t xml:space="preserve"> - 432</w:t>
      </w:r>
      <w:r w:rsidRPr="003A7E0C">
        <w:t xml:space="preserve"> </w:t>
      </w:r>
      <w:r>
        <w:t>€;</w:t>
      </w:r>
    </w:p>
    <w:p w:rsidR="00CD59DE" w:rsidRDefault="007A54C5" w:rsidP="00CD59DE">
      <w:pPr>
        <w:pStyle w:val="Sraopastraipa"/>
        <w:numPr>
          <w:ilvl w:val="0"/>
          <w:numId w:val="4"/>
        </w:numPr>
        <w:spacing w:line="360" w:lineRule="auto"/>
        <w:jc w:val="both"/>
      </w:pPr>
      <w:r>
        <w:t>Renginiui „</w:t>
      </w:r>
      <w:proofErr w:type="spellStart"/>
      <w:r>
        <w:t>Rid</w:t>
      </w:r>
      <w:proofErr w:type="spellEnd"/>
      <w:r>
        <w:t xml:space="preserve"> </w:t>
      </w:r>
      <w:proofErr w:type="spellStart"/>
      <w:r>
        <w:t>rid</w:t>
      </w:r>
      <w:proofErr w:type="spellEnd"/>
      <w:r>
        <w:t xml:space="preserve"> </w:t>
      </w:r>
      <w:proofErr w:type="spellStart"/>
      <w:r>
        <w:t>rid</w:t>
      </w:r>
      <w:proofErr w:type="spellEnd"/>
      <w:r>
        <w:t xml:space="preserve"> margi margučiai“ – 53,03</w:t>
      </w:r>
      <w:r w:rsidR="003A7E0C">
        <w:t xml:space="preserve"> </w:t>
      </w:r>
      <w:r w:rsidR="00CD59DE">
        <w:t>€:</w:t>
      </w:r>
    </w:p>
    <w:p w:rsidR="00CD59DE" w:rsidRDefault="003A7E0C" w:rsidP="00CD59DE">
      <w:pPr>
        <w:pStyle w:val="Sraopastraipa"/>
        <w:numPr>
          <w:ilvl w:val="0"/>
          <w:numId w:val="4"/>
        </w:numPr>
        <w:spacing w:line="360" w:lineRule="auto"/>
        <w:jc w:val="both"/>
      </w:pPr>
      <w:r>
        <w:t xml:space="preserve">Projekto „Mažiau šiukšlių“ baigiamajam renginiui – 56,08 </w:t>
      </w:r>
      <w:r w:rsidR="00CD59DE">
        <w:t>€;</w:t>
      </w:r>
    </w:p>
    <w:p w:rsidR="00CD59DE" w:rsidRDefault="007A54C5" w:rsidP="00CD59DE">
      <w:pPr>
        <w:pStyle w:val="Sraopastraipa"/>
        <w:numPr>
          <w:ilvl w:val="0"/>
          <w:numId w:val="4"/>
        </w:numPr>
        <w:spacing w:line="360" w:lineRule="auto"/>
        <w:jc w:val="both"/>
      </w:pPr>
      <w:r>
        <w:t>K</w:t>
      </w:r>
      <w:r w:rsidR="00A2378C">
        <w:t>lasių grindų dažymui –</w:t>
      </w:r>
      <w:r>
        <w:t xml:space="preserve"> </w:t>
      </w:r>
      <w:r w:rsidR="00A2378C">
        <w:t xml:space="preserve">331,07 </w:t>
      </w:r>
      <w:r w:rsidR="00CD59DE">
        <w:t>€;</w:t>
      </w:r>
    </w:p>
    <w:p w:rsidR="00CD59DE" w:rsidRDefault="007A54C5" w:rsidP="00CD59DE">
      <w:pPr>
        <w:pStyle w:val="Sraopastraipa"/>
        <w:numPr>
          <w:ilvl w:val="0"/>
          <w:numId w:val="4"/>
        </w:numPr>
        <w:spacing w:line="360" w:lineRule="auto"/>
        <w:jc w:val="both"/>
      </w:pPr>
      <w:r>
        <w:t xml:space="preserve">Rugsėjo 1-osios šventei apmokėti </w:t>
      </w:r>
      <w:r w:rsidR="00A2378C">
        <w:t>–</w:t>
      </w:r>
      <w:r>
        <w:t xml:space="preserve"> </w:t>
      </w:r>
      <w:r w:rsidR="00A2378C">
        <w:t>41,81</w:t>
      </w:r>
      <w:r w:rsidR="00CD59DE">
        <w:t>€;</w:t>
      </w:r>
    </w:p>
    <w:p w:rsidR="00A2378C" w:rsidRDefault="00A2378C" w:rsidP="00CD59DE">
      <w:pPr>
        <w:pStyle w:val="Sraopastraipa"/>
        <w:numPr>
          <w:ilvl w:val="0"/>
          <w:numId w:val="4"/>
        </w:numPr>
        <w:spacing w:line="360" w:lineRule="auto"/>
        <w:jc w:val="both"/>
      </w:pPr>
      <w:r>
        <w:t>Pasvalio P. Vileišio gimnazijos jubiliejui – 24 €;</w:t>
      </w:r>
    </w:p>
    <w:p w:rsidR="00CD59DE" w:rsidRDefault="00CD59DE" w:rsidP="00CD59DE">
      <w:pPr>
        <w:pStyle w:val="Sraopastraipa"/>
        <w:spacing w:line="360" w:lineRule="auto"/>
        <w:ind w:left="1656"/>
        <w:jc w:val="both"/>
      </w:pPr>
      <w:r>
        <w:t xml:space="preserve">                                Gauta iš 2</w:t>
      </w:r>
      <w:r w:rsidRPr="00E726FC">
        <w:t xml:space="preserve">% </w:t>
      </w:r>
      <w:r w:rsidR="00220BB7">
        <w:t>2017</w:t>
      </w:r>
      <w:r>
        <w:t xml:space="preserve"> m. – </w:t>
      </w:r>
      <w:r w:rsidR="00220BB7">
        <w:t>1192,36</w:t>
      </w:r>
      <w:r>
        <w:t>€;</w:t>
      </w:r>
    </w:p>
    <w:p w:rsidR="00CD59DE" w:rsidRPr="00E0663D" w:rsidRDefault="00CD59DE" w:rsidP="00CD59DE">
      <w:pPr>
        <w:spacing w:line="360" w:lineRule="auto"/>
        <w:ind w:firstLine="1296"/>
        <w:jc w:val="both"/>
      </w:pPr>
      <w:r w:rsidRPr="00ED22CE">
        <w:rPr>
          <w:b/>
        </w:rPr>
        <w:t xml:space="preserve">                                    </w:t>
      </w:r>
      <w:r w:rsidR="00E0663D">
        <w:rPr>
          <w:b/>
        </w:rPr>
        <w:t xml:space="preserve">  </w:t>
      </w:r>
      <w:r w:rsidR="00E0663D" w:rsidRPr="00E0663D">
        <w:t>Likutis 2017-12-29</w:t>
      </w:r>
      <w:r w:rsidR="00220BB7" w:rsidRPr="00E0663D">
        <w:t xml:space="preserve"> yra 1909,43</w:t>
      </w:r>
      <w:r w:rsidRPr="00E0663D">
        <w:t>€.</w:t>
      </w:r>
    </w:p>
    <w:p w:rsidR="00CD59DE" w:rsidRDefault="00CD59DE" w:rsidP="00CD59DE">
      <w:pPr>
        <w:spacing w:line="360" w:lineRule="auto"/>
        <w:ind w:left="720"/>
        <w:jc w:val="both"/>
      </w:pPr>
      <w:r>
        <w:t xml:space="preserve"> </w:t>
      </w:r>
    </w:p>
    <w:p w:rsidR="00CD59DE" w:rsidRDefault="00CD59DE" w:rsidP="00CD59DE">
      <w:pPr>
        <w:pStyle w:val="istatymas"/>
        <w:tabs>
          <w:tab w:val="right" w:pos="14570"/>
        </w:tabs>
        <w:spacing w:line="360" w:lineRule="auto"/>
        <w:ind w:firstLine="720"/>
      </w:pPr>
    </w:p>
    <w:p w:rsidR="00CD59DE" w:rsidRDefault="00CD59DE" w:rsidP="00CD59DE">
      <w:pPr>
        <w:pStyle w:val="istatymas"/>
        <w:tabs>
          <w:tab w:val="right" w:pos="14570"/>
        </w:tabs>
        <w:spacing w:line="360" w:lineRule="auto"/>
        <w:ind w:firstLine="720"/>
      </w:pPr>
      <w:r>
        <w:tab/>
        <w:t xml:space="preserve">                            </w:t>
      </w:r>
      <w:r w:rsidR="00A1126B">
        <w:t>2017</w:t>
      </w:r>
      <w:r w:rsidR="00BE522D">
        <w:t xml:space="preserve"> m. progimnazijos</w:t>
      </w:r>
      <w:r>
        <w:t xml:space="preserve"> tarybos veiklos an</w:t>
      </w:r>
      <w:r w:rsidR="00A1126B">
        <w:t xml:space="preserve">alizę parengė </w:t>
      </w:r>
      <w:r w:rsidR="00984121">
        <w:t xml:space="preserve">                          </w:t>
      </w:r>
      <w:r w:rsidR="00A1126B">
        <w:t xml:space="preserve">Jolita </w:t>
      </w:r>
      <w:proofErr w:type="spellStart"/>
      <w:r w:rsidR="00A1126B">
        <w:t>Šatienė</w:t>
      </w:r>
      <w:proofErr w:type="spellEnd"/>
    </w:p>
    <w:p w:rsidR="00CD59DE" w:rsidRDefault="00CD59DE" w:rsidP="00CD59DE">
      <w:pPr>
        <w:pStyle w:val="istatymas"/>
        <w:spacing w:line="360" w:lineRule="auto"/>
        <w:ind w:firstLine="720"/>
        <w:jc w:val="right"/>
      </w:pPr>
    </w:p>
    <w:p w:rsidR="00CD59DE" w:rsidRDefault="00CD59DE" w:rsidP="007034CC">
      <w:pPr>
        <w:pStyle w:val="istatymas"/>
        <w:spacing w:line="360" w:lineRule="auto"/>
        <w:ind w:firstLine="720"/>
      </w:pPr>
    </w:p>
    <w:p w:rsidR="00A1126B" w:rsidRDefault="00A1126B" w:rsidP="007034CC">
      <w:pPr>
        <w:pStyle w:val="istatymas"/>
        <w:spacing w:line="360" w:lineRule="auto"/>
        <w:ind w:firstLine="720"/>
      </w:pPr>
      <w:bookmarkStart w:id="0" w:name="_GoBack"/>
      <w:bookmarkEnd w:id="0"/>
    </w:p>
    <w:sectPr w:rsidR="00A1126B" w:rsidSect="00CD59D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34" w:rsidRDefault="00620C34" w:rsidP="006F0702">
      <w:r>
        <w:separator/>
      </w:r>
    </w:p>
  </w:endnote>
  <w:endnote w:type="continuationSeparator" w:id="0">
    <w:p w:rsidR="00620C34" w:rsidRDefault="00620C34" w:rsidP="006F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34" w:rsidRDefault="00620C34" w:rsidP="006F0702">
      <w:r>
        <w:separator/>
      </w:r>
    </w:p>
  </w:footnote>
  <w:footnote w:type="continuationSeparator" w:id="0">
    <w:p w:rsidR="00620C34" w:rsidRDefault="00620C34" w:rsidP="006F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2BD"/>
    <w:multiLevelType w:val="hybridMultilevel"/>
    <w:tmpl w:val="DBFA80F6"/>
    <w:lvl w:ilvl="0" w:tplc="D8DC0A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10916"/>
    <w:multiLevelType w:val="hybridMultilevel"/>
    <w:tmpl w:val="F3B04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81E49"/>
    <w:multiLevelType w:val="hybridMultilevel"/>
    <w:tmpl w:val="134CA5E8"/>
    <w:lvl w:ilvl="0" w:tplc="4230C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C4492"/>
    <w:multiLevelType w:val="hybridMultilevel"/>
    <w:tmpl w:val="A810DC7C"/>
    <w:lvl w:ilvl="0" w:tplc="D694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A36979"/>
    <w:multiLevelType w:val="hybridMultilevel"/>
    <w:tmpl w:val="0026163E"/>
    <w:lvl w:ilvl="0" w:tplc="BCA0E90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33F32131"/>
    <w:multiLevelType w:val="hybridMultilevel"/>
    <w:tmpl w:val="3FD2B0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BB0D4B"/>
    <w:multiLevelType w:val="hybridMultilevel"/>
    <w:tmpl w:val="8B5E2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7183B"/>
    <w:multiLevelType w:val="hybridMultilevel"/>
    <w:tmpl w:val="7826B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E80183"/>
    <w:multiLevelType w:val="hybridMultilevel"/>
    <w:tmpl w:val="A75638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4127A"/>
    <w:multiLevelType w:val="hybridMultilevel"/>
    <w:tmpl w:val="87A41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074362"/>
    <w:multiLevelType w:val="hybridMultilevel"/>
    <w:tmpl w:val="6786D898"/>
    <w:lvl w:ilvl="0" w:tplc="D08C2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B26472"/>
    <w:multiLevelType w:val="hybridMultilevel"/>
    <w:tmpl w:val="F5CAEFF2"/>
    <w:lvl w:ilvl="0" w:tplc="24AEA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532B72"/>
    <w:multiLevelType w:val="hybridMultilevel"/>
    <w:tmpl w:val="39F85362"/>
    <w:lvl w:ilvl="0" w:tplc="AFC8056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31723A"/>
    <w:multiLevelType w:val="hybridMultilevel"/>
    <w:tmpl w:val="366E7BC4"/>
    <w:lvl w:ilvl="0" w:tplc="9EB6389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11"/>
  </w:num>
  <w:num w:numId="10">
    <w:abstractNumId w:val="3"/>
  </w:num>
  <w:num w:numId="11">
    <w:abstractNumId w:val="12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DE"/>
    <w:rsid w:val="001D439B"/>
    <w:rsid w:val="00220BB7"/>
    <w:rsid w:val="00235B3D"/>
    <w:rsid w:val="00242850"/>
    <w:rsid w:val="00253BBC"/>
    <w:rsid w:val="00260343"/>
    <w:rsid w:val="002824C8"/>
    <w:rsid w:val="00284473"/>
    <w:rsid w:val="002C7F74"/>
    <w:rsid w:val="003207A7"/>
    <w:rsid w:val="003A7E0C"/>
    <w:rsid w:val="004A1AEE"/>
    <w:rsid w:val="004C67B3"/>
    <w:rsid w:val="00523F04"/>
    <w:rsid w:val="005B2D30"/>
    <w:rsid w:val="00620C34"/>
    <w:rsid w:val="006A289B"/>
    <w:rsid w:val="006C1ABE"/>
    <w:rsid w:val="006F0702"/>
    <w:rsid w:val="007034CC"/>
    <w:rsid w:val="007A54C5"/>
    <w:rsid w:val="00893539"/>
    <w:rsid w:val="00912459"/>
    <w:rsid w:val="00963BEB"/>
    <w:rsid w:val="009756CB"/>
    <w:rsid w:val="00984121"/>
    <w:rsid w:val="009B0015"/>
    <w:rsid w:val="00A1126B"/>
    <w:rsid w:val="00A1716A"/>
    <w:rsid w:val="00A2378C"/>
    <w:rsid w:val="00A66C4C"/>
    <w:rsid w:val="00A976F3"/>
    <w:rsid w:val="00B250E3"/>
    <w:rsid w:val="00BE522D"/>
    <w:rsid w:val="00C42227"/>
    <w:rsid w:val="00C57E06"/>
    <w:rsid w:val="00CD59DE"/>
    <w:rsid w:val="00CF3794"/>
    <w:rsid w:val="00D8523E"/>
    <w:rsid w:val="00E0663D"/>
    <w:rsid w:val="00E56F63"/>
    <w:rsid w:val="00F21923"/>
    <w:rsid w:val="00F2443A"/>
    <w:rsid w:val="00F25AE2"/>
    <w:rsid w:val="00FA2159"/>
    <w:rsid w:val="00FB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rsid w:val="00CD59DE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CD59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F07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6F07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etarp">
    <w:name w:val="No Spacing"/>
    <w:uiPriority w:val="1"/>
    <w:qFormat/>
    <w:rsid w:val="00975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Lentelstinklelis">
    <w:name w:val="Table Grid"/>
    <w:basedOn w:val="prastojilentel"/>
    <w:uiPriority w:val="59"/>
    <w:rsid w:val="00FB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D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rsid w:val="00CD59DE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CD59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F07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6F07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etarp">
    <w:name w:val="No Spacing"/>
    <w:uiPriority w:val="1"/>
    <w:qFormat/>
    <w:rsid w:val="00975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Lentelstinklelis">
    <w:name w:val="Table Grid"/>
    <w:basedOn w:val="prastojilentel"/>
    <w:uiPriority w:val="59"/>
    <w:rsid w:val="00FB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3104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Svalia</cp:lastModifiedBy>
  <cp:revision>2</cp:revision>
  <dcterms:created xsi:type="dcterms:W3CDTF">2018-01-31T10:20:00Z</dcterms:created>
  <dcterms:modified xsi:type="dcterms:W3CDTF">2018-01-31T10:20:00Z</dcterms:modified>
</cp:coreProperties>
</file>