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89" w:rsidRDefault="00A31794" w:rsidP="00A317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794">
        <w:rPr>
          <w:rFonts w:ascii="Times New Roman" w:hAnsi="Times New Roman" w:cs="Times New Roman"/>
          <w:b/>
          <w:sz w:val="28"/>
          <w:szCs w:val="28"/>
        </w:rPr>
        <w:t>Pasvalio Svalios progimnazijos 2024 metų veiklos planas</w:t>
      </w:r>
    </w:p>
    <w:p w:rsidR="00A31794" w:rsidRDefault="00A31794" w:rsidP="00A317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745" w:rsidRDefault="00A31794" w:rsidP="00A317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Progimnazijos Tarybos prioritetai:</w:t>
      </w:r>
    </w:p>
    <w:p w:rsidR="00A31794" w:rsidRDefault="00A31794" w:rsidP="00A31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Stiprinti savivaldą, bendruomeniškumą ir lyderystę kuriant patrauklų progimnazijos įvaizdį.</w:t>
      </w:r>
    </w:p>
    <w:p w:rsidR="00A31794" w:rsidRPr="00A31794" w:rsidRDefault="00A31794" w:rsidP="00A317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1794">
        <w:rPr>
          <w:rFonts w:ascii="Times New Roman" w:hAnsi="Times New Roman" w:cs="Times New Roman"/>
          <w:b/>
          <w:sz w:val="24"/>
          <w:szCs w:val="24"/>
        </w:rPr>
        <w:t>Progimnazijos Tarybos veiklos tikslas:</w:t>
      </w:r>
    </w:p>
    <w:p w:rsidR="00A31794" w:rsidRDefault="00A31794" w:rsidP="00A31794">
      <w:pPr>
        <w:jc w:val="both"/>
        <w:rPr>
          <w:rFonts w:ascii="Times New Roman" w:hAnsi="Times New Roman" w:cs="Times New Roman"/>
          <w:sz w:val="24"/>
          <w:szCs w:val="24"/>
        </w:rPr>
      </w:pPr>
      <w:r w:rsidRPr="00A31794">
        <w:rPr>
          <w:rFonts w:ascii="Times New Roman" w:hAnsi="Times New Roman" w:cs="Times New Roman"/>
          <w:sz w:val="24"/>
          <w:szCs w:val="24"/>
        </w:rPr>
        <w:t>Inicijuoti</w:t>
      </w:r>
      <w:r>
        <w:rPr>
          <w:rFonts w:ascii="Times New Roman" w:hAnsi="Times New Roman" w:cs="Times New Roman"/>
          <w:sz w:val="24"/>
          <w:szCs w:val="24"/>
        </w:rPr>
        <w:t xml:space="preserve"> ir teikti siūlymus dėl progimnazijos veiklos, mokinių ugdymosi, tėvų švietimo, darbo sąlygų tobulinimo  bei materialinių, finansinių ir intelektinių išteklių panaudojimo.</w:t>
      </w:r>
    </w:p>
    <w:p w:rsidR="00A31794" w:rsidRDefault="00A31794" w:rsidP="00A31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m. Progimnazijos Taryba svarstė ir priėmė nutarimus:</w:t>
      </w:r>
    </w:p>
    <w:p w:rsidR="00A31794" w:rsidRDefault="00EE7325" w:rsidP="00A31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Dėl 2023</w:t>
      </w:r>
      <w:r w:rsidR="00A31794">
        <w:rPr>
          <w:rFonts w:ascii="Times New Roman" w:hAnsi="Times New Roman" w:cs="Times New Roman"/>
          <w:sz w:val="24"/>
          <w:szCs w:val="24"/>
        </w:rPr>
        <w:t xml:space="preserve"> m. progimnazijos tarybos veiklos analizės ir 2023 m.  tarybos veiklos plano tvirtinimo.</w:t>
      </w:r>
    </w:p>
    <w:p w:rsidR="00A31794" w:rsidRDefault="00A31794" w:rsidP="00A31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Dėl progimnazijos 2023 m. veiklos plano tvirtinimo.</w:t>
      </w:r>
    </w:p>
    <w:p w:rsidR="00A31794" w:rsidRDefault="00A31794" w:rsidP="00A31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Dėl progimnazijos  veiklos kokybės įsivertinimo sričių ir rodiklių parinkimo.</w:t>
      </w:r>
    </w:p>
    <w:p w:rsidR="00A31794" w:rsidRDefault="00A31794" w:rsidP="00A31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Dėl 2024 – 2025 m. m. ugdymo plano patvirtinimo.</w:t>
      </w:r>
    </w:p>
    <w:p w:rsidR="00A31794" w:rsidRDefault="00A31794" w:rsidP="00A31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Dėl mokytojų, pagalbos mokiniui</w:t>
      </w:r>
      <w:r w:rsidR="00557A9E">
        <w:rPr>
          <w:rFonts w:ascii="Times New Roman" w:hAnsi="Times New Roman" w:cs="Times New Roman"/>
          <w:sz w:val="24"/>
          <w:szCs w:val="24"/>
        </w:rPr>
        <w:t xml:space="preserve"> specialistų (išs</w:t>
      </w:r>
      <w:r>
        <w:rPr>
          <w:rFonts w:ascii="Times New Roman" w:hAnsi="Times New Roman" w:cs="Times New Roman"/>
          <w:sz w:val="24"/>
          <w:szCs w:val="24"/>
        </w:rPr>
        <w:t xml:space="preserve">kyrus </w:t>
      </w:r>
      <w:r w:rsidR="004D6745">
        <w:rPr>
          <w:rFonts w:ascii="Times New Roman" w:hAnsi="Times New Roman" w:cs="Times New Roman"/>
          <w:sz w:val="24"/>
          <w:szCs w:val="24"/>
        </w:rPr>
        <w:t>psichologus) 2024-2025 m. atestacijos programos.</w:t>
      </w:r>
    </w:p>
    <w:p w:rsidR="004D6745" w:rsidRDefault="004D6745" w:rsidP="00A31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Dėl progimnazijos paramos lėšų surinkimo ir skirstymo.</w:t>
      </w:r>
    </w:p>
    <w:p w:rsidR="004D6745" w:rsidRDefault="004D6745" w:rsidP="00A31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Dėl vadovėlių 2024-2025 m. m. poreikio ir pirkimo.</w:t>
      </w:r>
    </w:p>
    <w:p w:rsidR="004D6745" w:rsidRDefault="004D6745" w:rsidP="00A31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745" w:rsidRDefault="004D6745" w:rsidP="00A31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745" w:rsidRDefault="004D6745" w:rsidP="00A31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745" w:rsidRDefault="004D6745" w:rsidP="00A31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745" w:rsidRDefault="004D6745" w:rsidP="00A31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745" w:rsidRDefault="004D6745" w:rsidP="00A31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745" w:rsidRDefault="004D6745" w:rsidP="00A31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745" w:rsidRDefault="004D6745" w:rsidP="00A317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6745" w:rsidRDefault="004D6745" w:rsidP="00A317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metais Progimnazijos Taryba  vadovaudamasi progimnazijos  2023-2025 metų strateginiu planu  ir  2024 metų veiklos planu, sieks šių  tikslų ir uždavinių įgyvendinimo: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2977"/>
        <w:gridCol w:w="6095"/>
        <w:gridCol w:w="1949"/>
      </w:tblGrid>
      <w:tr w:rsidR="004D6745" w:rsidTr="004D6745">
        <w:tc>
          <w:tcPr>
            <w:tcW w:w="2972" w:type="dxa"/>
          </w:tcPr>
          <w:p w:rsidR="004D6745" w:rsidRPr="004D6745" w:rsidRDefault="004D6745" w:rsidP="004D6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45">
              <w:rPr>
                <w:rFonts w:ascii="Times New Roman" w:hAnsi="Times New Roman" w:cs="Times New Roman"/>
                <w:b/>
                <w:sz w:val="24"/>
                <w:szCs w:val="24"/>
              </w:rPr>
              <w:t>Progimnazijos tarybos tikslai</w:t>
            </w:r>
          </w:p>
        </w:tc>
        <w:tc>
          <w:tcPr>
            <w:tcW w:w="2977" w:type="dxa"/>
          </w:tcPr>
          <w:p w:rsidR="004D6745" w:rsidRPr="004D6745" w:rsidRDefault="004D6745" w:rsidP="004D6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45">
              <w:rPr>
                <w:rFonts w:ascii="Times New Roman" w:hAnsi="Times New Roman" w:cs="Times New Roman"/>
                <w:b/>
                <w:sz w:val="24"/>
                <w:szCs w:val="24"/>
              </w:rPr>
              <w:t>Progimnazijos tarybos veiklos uždaviniai</w:t>
            </w:r>
          </w:p>
        </w:tc>
        <w:tc>
          <w:tcPr>
            <w:tcW w:w="6095" w:type="dxa"/>
          </w:tcPr>
          <w:p w:rsidR="004D6745" w:rsidRPr="004D6745" w:rsidRDefault="004D6745" w:rsidP="004D6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45">
              <w:rPr>
                <w:rFonts w:ascii="Times New Roman" w:hAnsi="Times New Roman" w:cs="Times New Roman"/>
                <w:b/>
                <w:sz w:val="24"/>
                <w:szCs w:val="24"/>
              </w:rPr>
              <w:t>Priemonės</w:t>
            </w:r>
          </w:p>
        </w:tc>
        <w:tc>
          <w:tcPr>
            <w:tcW w:w="1949" w:type="dxa"/>
          </w:tcPr>
          <w:p w:rsidR="004D6745" w:rsidRPr="004D6745" w:rsidRDefault="004D6745" w:rsidP="004D67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74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</w:tr>
      <w:tr w:rsidR="005072D0" w:rsidTr="004D6745">
        <w:trPr>
          <w:trHeight w:val="645"/>
        </w:trPr>
        <w:tc>
          <w:tcPr>
            <w:tcW w:w="2972" w:type="dxa"/>
            <w:vMerge w:val="restart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Progimnazijos veiklos tobulinimas</w:t>
            </w:r>
          </w:p>
        </w:tc>
        <w:tc>
          <w:tcPr>
            <w:tcW w:w="2977" w:type="dxa"/>
            <w:vMerge w:val="restart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Svarstyti progimnazijos veiklą aprašančius dokumentus.</w:t>
            </w:r>
          </w:p>
        </w:tc>
        <w:tc>
          <w:tcPr>
            <w:tcW w:w="6095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2023-2025 m. progimnazijos  strateginio veiklos plano  svarstymas.</w:t>
            </w:r>
          </w:p>
        </w:tc>
        <w:tc>
          <w:tcPr>
            <w:tcW w:w="1949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</w:tr>
      <w:tr w:rsidR="005072D0" w:rsidTr="004D6745">
        <w:trPr>
          <w:trHeight w:val="420"/>
        </w:trPr>
        <w:tc>
          <w:tcPr>
            <w:tcW w:w="2972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tarybos veiklos 2025 m. rengimas</w:t>
            </w:r>
          </w:p>
        </w:tc>
        <w:tc>
          <w:tcPr>
            <w:tcW w:w="1949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</w:tr>
      <w:tr w:rsidR="005072D0" w:rsidTr="004D6745">
        <w:trPr>
          <w:trHeight w:val="360"/>
        </w:trPr>
        <w:tc>
          <w:tcPr>
            <w:tcW w:w="2972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veiklos 2023 metų ataskaitos aptarimas.</w:t>
            </w:r>
          </w:p>
        </w:tc>
        <w:tc>
          <w:tcPr>
            <w:tcW w:w="1949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</w:tr>
      <w:tr w:rsidR="005072D0" w:rsidTr="00EE7325">
        <w:trPr>
          <w:trHeight w:val="510"/>
        </w:trPr>
        <w:tc>
          <w:tcPr>
            <w:tcW w:w="2972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E7325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direktoriaus veiklos  2023 m. ataskaitos svarstymas.</w:t>
            </w:r>
          </w:p>
        </w:tc>
        <w:tc>
          <w:tcPr>
            <w:tcW w:w="1949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325" w:rsidTr="004D6745">
        <w:trPr>
          <w:trHeight w:val="303"/>
        </w:trPr>
        <w:tc>
          <w:tcPr>
            <w:tcW w:w="2972" w:type="dxa"/>
            <w:vMerge/>
          </w:tcPr>
          <w:p w:rsidR="00EE7325" w:rsidRDefault="00EE7325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E7325" w:rsidRDefault="00EE7325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EE7325" w:rsidRDefault="00EE7325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ugdymo plano 2024-2025 m. m. svarstymas.</w:t>
            </w:r>
          </w:p>
        </w:tc>
        <w:tc>
          <w:tcPr>
            <w:tcW w:w="1949" w:type="dxa"/>
          </w:tcPr>
          <w:p w:rsidR="00EE7325" w:rsidRDefault="00EE7325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Birželis</w:t>
            </w:r>
            <w:bookmarkStart w:id="0" w:name="_GoBack"/>
            <w:bookmarkEnd w:id="0"/>
          </w:p>
        </w:tc>
      </w:tr>
      <w:tr w:rsidR="005072D0" w:rsidTr="004D6745">
        <w:trPr>
          <w:trHeight w:val="585"/>
        </w:trPr>
        <w:tc>
          <w:tcPr>
            <w:tcW w:w="2972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veiklą reglamentuojančių dokumentų svarstymas.</w:t>
            </w:r>
          </w:p>
        </w:tc>
        <w:tc>
          <w:tcPr>
            <w:tcW w:w="1949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</w:p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D0" w:rsidTr="005072D0">
        <w:trPr>
          <w:trHeight w:val="330"/>
        </w:trPr>
        <w:tc>
          <w:tcPr>
            <w:tcW w:w="2972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Tarybos  veiklos ataskaita.</w:t>
            </w:r>
          </w:p>
        </w:tc>
        <w:tc>
          <w:tcPr>
            <w:tcW w:w="1949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D0" w:rsidTr="004D6745">
        <w:trPr>
          <w:trHeight w:val="207"/>
        </w:trPr>
        <w:tc>
          <w:tcPr>
            <w:tcW w:w="2972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Savivaldos institucijų veiklų aptarimas.</w:t>
            </w:r>
          </w:p>
        </w:tc>
        <w:tc>
          <w:tcPr>
            <w:tcW w:w="1949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D0" w:rsidTr="005072D0">
        <w:trPr>
          <w:trHeight w:val="690"/>
        </w:trPr>
        <w:tc>
          <w:tcPr>
            <w:tcW w:w="2972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1.2.Svarstyti klausimus darančius įtaką progimnazijos veiklos gerinimui.</w:t>
            </w:r>
          </w:p>
        </w:tc>
        <w:tc>
          <w:tcPr>
            <w:tcW w:w="6095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m. progimnazijos  įsivertinimo rezultatų aptarimas ir tobulinimo veiklų numatymas.</w:t>
            </w:r>
          </w:p>
        </w:tc>
        <w:tc>
          <w:tcPr>
            <w:tcW w:w="1949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</w:tr>
      <w:tr w:rsidR="005072D0" w:rsidTr="005072D0">
        <w:trPr>
          <w:trHeight w:val="585"/>
        </w:trPr>
        <w:tc>
          <w:tcPr>
            <w:tcW w:w="2972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mokytojų ir pagalbos mokiniui  specialistų (išskyrus  psichologus) atestacijos programos svarstymas.</w:t>
            </w:r>
          </w:p>
        </w:tc>
        <w:tc>
          <w:tcPr>
            <w:tcW w:w="1949" w:type="dxa"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D0" w:rsidTr="004D6745">
        <w:trPr>
          <w:trHeight w:val="228"/>
        </w:trPr>
        <w:tc>
          <w:tcPr>
            <w:tcW w:w="2972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072D0" w:rsidRDefault="005072D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072D0" w:rsidRDefault="00C1142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veiklos vertinimo rezultatų panaudojimas ugdymo kokybei užtikrinti.</w:t>
            </w:r>
          </w:p>
        </w:tc>
        <w:tc>
          <w:tcPr>
            <w:tcW w:w="1949" w:type="dxa"/>
          </w:tcPr>
          <w:p w:rsidR="005072D0" w:rsidRDefault="00C1142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  <w:p w:rsidR="00C11420" w:rsidRDefault="00C1142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20" w:rsidRDefault="00C1142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420" w:rsidTr="004D6745">
        <w:trPr>
          <w:trHeight w:val="228"/>
        </w:trPr>
        <w:tc>
          <w:tcPr>
            <w:tcW w:w="2972" w:type="dxa"/>
          </w:tcPr>
          <w:p w:rsidR="00C11420" w:rsidRDefault="00C1142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11420" w:rsidRDefault="00C1142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Tobulinti MAD, MIP sistemą</w:t>
            </w:r>
          </w:p>
        </w:tc>
        <w:tc>
          <w:tcPr>
            <w:tcW w:w="6095" w:type="dxa"/>
          </w:tcPr>
          <w:p w:rsidR="00C11420" w:rsidRDefault="00C1142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Mokinių individualios pažangos sistemos tobulinimas, mokymosi  dienoraščių sukūrimas.</w:t>
            </w:r>
          </w:p>
          <w:p w:rsidR="00C11420" w:rsidRDefault="00C1142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Tradiciniai progimnazijos renginiai ir šventės.</w:t>
            </w:r>
          </w:p>
        </w:tc>
        <w:tc>
          <w:tcPr>
            <w:tcW w:w="1949" w:type="dxa"/>
          </w:tcPr>
          <w:p w:rsidR="00C11420" w:rsidRDefault="00C1142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Birželis</w:t>
            </w:r>
          </w:p>
          <w:p w:rsidR="00C11420" w:rsidRDefault="00C1142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420" w:rsidRDefault="00C1142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Visus metus</w:t>
            </w:r>
          </w:p>
          <w:p w:rsidR="00C11420" w:rsidRDefault="00C11420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B2C" w:rsidTr="00AF6AE0">
        <w:trPr>
          <w:trHeight w:val="450"/>
        </w:trPr>
        <w:tc>
          <w:tcPr>
            <w:tcW w:w="2972" w:type="dxa"/>
            <w:vMerge w:val="restart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Bendruomeniškumo ir partnerystės stiprinimas</w:t>
            </w:r>
          </w:p>
        </w:tc>
        <w:tc>
          <w:tcPr>
            <w:tcW w:w="2977" w:type="dxa"/>
            <w:vMerge w:val="restart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Aktyvinti bendruomenės narių  dalyvavimą  renginiuose</w:t>
            </w:r>
          </w:p>
        </w:tc>
        <w:tc>
          <w:tcPr>
            <w:tcW w:w="6095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Atvirų durų dienų  renginiai.</w:t>
            </w:r>
          </w:p>
        </w:tc>
        <w:tc>
          <w:tcPr>
            <w:tcW w:w="1949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Vasaris</w:t>
            </w:r>
          </w:p>
        </w:tc>
      </w:tr>
      <w:tr w:rsidR="000D3B2C" w:rsidTr="004D6745">
        <w:trPr>
          <w:trHeight w:val="363"/>
        </w:trPr>
        <w:tc>
          <w:tcPr>
            <w:tcW w:w="2972" w:type="dxa"/>
            <w:vMerge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Naujų  iniciatyvų kūrimas ir palaikymas</w:t>
            </w:r>
          </w:p>
        </w:tc>
        <w:tc>
          <w:tcPr>
            <w:tcW w:w="1949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</w:tr>
      <w:tr w:rsidR="000D3B2C" w:rsidTr="000D3B2C">
        <w:trPr>
          <w:trHeight w:val="600"/>
        </w:trPr>
        <w:tc>
          <w:tcPr>
            <w:tcW w:w="2972" w:type="dxa"/>
            <w:vMerge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Tobulinti tėvų švietimo politiką</w:t>
            </w:r>
          </w:p>
        </w:tc>
        <w:tc>
          <w:tcPr>
            <w:tcW w:w="6095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Užsiėmimai tėvams pedagoginėmis, psichologinėmis  bei sveikatingumo temomis.</w:t>
            </w:r>
          </w:p>
        </w:tc>
        <w:tc>
          <w:tcPr>
            <w:tcW w:w="1949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B2C" w:rsidTr="004D6745">
        <w:trPr>
          <w:trHeight w:val="213"/>
        </w:trPr>
        <w:tc>
          <w:tcPr>
            <w:tcW w:w="2972" w:type="dxa"/>
            <w:vMerge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Įtraukti tėvus  į progimnazijos  ugdomąsias veiklas.</w:t>
            </w:r>
          </w:p>
        </w:tc>
        <w:tc>
          <w:tcPr>
            <w:tcW w:w="1949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B2C" w:rsidTr="000D3B2C">
        <w:trPr>
          <w:trHeight w:val="450"/>
        </w:trPr>
        <w:tc>
          <w:tcPr>
            <w:tcW w:w="2972" w:type="dxa"/>
            <w:vMerge w:val="restart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Ugdymosi aplinkų tobulinimas ir modernizavimas</w:t>
            </w:r>
          </w:p>
        </w:tc>
        <w:tc>
          <w:tcPr>
            <w:tcW w:w="2977" w:type="dxa"/>
            <w:vMerge w:val="restart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Kurti ir atnaujinti ugdymosi aplinkas</w:t>
            </w:r>
          </w:p>
        </w:tc>
        <w:tc>
          <w:tcPr>
            <w:tcW w:w="6095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Sveikatinimui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skirtų edukacinių erdvių įrengimas.</w:t>
            </w:r>
          </w:p>
        </w:tc>
        <w:tc>
          <w:tcPr>
            <w:tcW w:w="1949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</w:tr>
      <w:tr w:rsidR="000D3B2C" w:rsidTr="000D3B2C">
        <w:trPr>
          <w:trHeight w:val="267"/>
        </w:trPr>
        <w:tc>
          <w:tcPr>
            <w:tcW w:w="2972" w:type="dxa"/>
            <w:vMerge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ūkinės- finansinės veiklos  ataskaita.</w:t>
            </w:r>
          </w:p>
        </w:tc>
        <w:tc>
          <w:tcPr>
            <w:tcW w:w="1949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</w:t>
            </w:r>
          </w:p>
        </w:tc>
      </w:tr>
      <w:tr w:rsidR="000D3B2C" w:rsidTr="000D3B2C">
        <w:trPr>
          <w:trHeight w:val="570"/>
        </w:trPr>
        <w:tc>
          <w:tcPr>
            <w:tcW w:w="2972" w:type="dxa"/>
            <w:vMerge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Inicjuoti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pajamų mokesčio surinkimą. Teikti  pasiūlymus surinktų lėšų panaudojimui.</w:t>
            </w:r>
          </w:p>
          <w:p w:rsidR="000D3B2C" w:rsidRP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Sausis - balandis</w:t>
            </w:r>
          </w:p>
        </w:tc>
      </w:tr>
      <w:tr w:rsidR="000D3B2C" w:rsidTr="004D6745">
        <w:trPr>
          <w:trHeight w:val="243"/>
        </w:trPr>
        <w:tc>
          <w:tcPr>
            <w:tcW w:w="2972" w:type="dxa"/>
            <w:vMerge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Finansinio raštingumo ugdymas (dalyvaujančio biudžeto mokiniams skatinimas).</w:t>
            </w:r>
          </w:p>
        </w:tc>
        <w:tc>
          <w:tcPr>
            <w:tcW w:w="1949" w:type="dxa"/>
          </w:tcPr>
          <w:p w:rsidR="000D3B2C" w:rsidRDefault="000D3B2C" w:rsidP="00A31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Visus metus</w:t>
            </w:r>
          </w:p>
        </w:tc>
      </w:tr>
    </w:tbl>
    <w:p w:rsidR="004D6745" w:rsidRPr="00A31794" w:rsidRDefault="004D6745" w:rsidP="00A317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6745" w:rsidRPr="00A31794" w:rsidSect="00A31794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94"/>
    <w:rsid w:val="000437CE"/>
    <w:rsid w:val="000D3B2C"/>
    <w:rsid w:val="004D6745"/>
    <w:rsid w:val="005072D0"/>
    <w:rsid w:val="00557A9E"/>
    <w:rsid w:val="008214FD"/>
    <w:rsid w:val="00865589"/>
    <w:rsid w:val="00A31794"/>
    <w:rsid w:val="00AF6AE0"/>
    <w:rsid w:val="00C11420"/>
    <w:rsid w:val="00EE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BDFE"/>
  <w15:chartTrackingRefBased/>
  <w15:docId w15:val="{716CC690-0230-4EBB-B440-2E71F590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D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2069</Words>
  <Characters>1180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Svalia</dc:creator>
  <cp:keywords/>
  <dc:description/>
  <cp:lastModifiedBy>Svalia</cp:lastModifiedBy>
  <cp:revision>3</cp:revision>
  <dcterms:created xsi:type="dcterms:W3CDTF">2024-11-11T08:27:00Z</dcterms:created>
  <dcterms:modified xsi:type="dcterms:W3CDTF">2024-11-11T11:12:00Z</dcterms:modified>
</cp:coreProperties>
</file>